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53" w:rsidRDefault="00DB1E53" w:rsidP="00DB1E53">
      <w:pPr>
        <w:pStyle w:val="ConsPlusNormal"/>
        <w:jc w:val="right"/>
        <w:outlineLvl w:val="0"/>
      </w:pPr>
      <w:r>
        <w:t>Приложение 3</w:t>
      </w:r>
    </w:p>
    <w:p w:rsidR="00DB1E53" w:rsidRDefault="00DB1E53" w:rsidP="00DB1E53">
      <w:pPr>
        <w:pStyle w:val="ConsPlusNormal"/>
        <w:jc w:val="right"/>
      </w:pPr>
      <w:r>
        <w:t>к Закону</w:t>
      </w:r>
    </w:p>
    <w:p w:rsidR="00DB1E53" w:rsidRDefault="00DB1E53" w:rsidP="00DB1E53">
      <w:pPr>
        <w:pStyle w:val="ConsPlusNormal"/>
        <w:jc w:val="right"/>
      </w:pPr>
      <w:r>
        <w:t>Карачаево-Черкесской Республики</w:t>
      </w:r>
    </w:p>
    <w:p w:rsidR="00DB1E53" w:rsidRDefault="00DB1E53" w:rsidP="00DB1E53">
      <w:pPr>
        <w:pStyle w:val="ConsPlusNormal"/>
        <w:jc w:val="right"/>
      </w:pPr>
      <w:r>
        <w:t>"О республиканском материнском</w:t>
      </w:r>
    </w:p>
    <w:p w:rsidR="00DB1E53" w:rsidRDefault="00DB1E53" w:rsidP="00DB1E53">
      <w:pPr>
        <w:pStyle w:val="ConsPlusNormal"/>
        <w:jc w:val="right"/>
      </w:pPr>
      <w:proofErr w:type="gramStart"/>
      <w:r>
        <w:t>капитале</w:t>
      </w:r>
      <w:proofErr w:type="gramEnd"/>
      <w:r>
        <w:t xml:space="preserve"> при рождении (усыновлении)</w:t>
      </w:r>
    </w:p>
    <w:p w:rsidR="00DB1E53" w:rsidRDefault="00DB1E53" w:rsidP="00DB1E53">
      <w:pPr>
        <w:pStyle w:val="ConsPlusNormal"/>
        <w:jc w:val="right"/>
      </w:pPr>
      <w:r>
        <w:t>четвертого ребенка или последующих детей</w:t>
      </w:r>
    </w:p>
    <w:p w:rsidR="00DB1E53" w:rsidRDefault="00DB1E53" w:rsidP="00DB1E53">
      <w:pPr>
        <w:pStyle w:val="ConsPlusNormal"/>
        <w:jc w:val="right"/>
      </w:pPr>
      <w:r>
        <w:t>в Карачаево-Черкесской Республике и</w:t>
      </w:r>
    </w:p>
    <w:p w:rsidR="00DB1E53" w:rsidRDefault="00DB1E53" w:rsidP="00DB1E53">
      <w:pPr>
        <w:pStyle w:val="ConsPlusNormal"/>
        <w:jc w:val="right"/>
      </w:pPr>
      <w:proofErr w:type="gramStart"/>
      <w:r>
        <w:t>наделении</w:t>
      </w:r>
      <w:proofErr w:type="gramEnd"/>
      <w:r>
        <w:t xml:space="preserve"> органов местного самоуправления</w:t>
      </w:r>
    </w:p>
    <w:p w:rsidR="00DB1E53" w:rsidRDefault="00DB1E53" w:rsidP="00DB1E53">
      <w:pPr>
        <w:pStyle w:val="ConsPlusNormal"/>
        <w:jc w:val="right"/>
      </w:pPr>
      <w:r>
        <w:t>муниципальных районов и городских округов</w:t>
      </w:r>
    </w:p>
    <w:p w:rsidR="00DB1E53" w:rsidRDefault="00DB1E53" w:rsidP="00DB1E53">
      <w:pPr>
        <w:pStyle w:val="ConsPlusNormal"/>
        <w:jc w:val="right"/>
      </w:pPr>
      <w:r>
        <w:t>Карачаево-Черкесской Республики</w:t>
      </w:r>
    </w:p>
    <w:p w:rsidR="00DB1E53" w:rsidRDefault="00DB1E53" w:rsidP="00DB1E53">
      <w:pPr>
        <w:pStyle w:val="ConsPlusNormal"/>
        <w:jc w:val="right"/>
      </w:pPr>
      <w:r>
        <w:t>отдельными государственными полномочиями</w:t>
      </w:r>
    </w:p>
    <w:p w:rsidR="00DB1E53" w:rsidRDefault="00DB1E53" w:rsidP="00DB1E53">
      <w:pPr>
        <w:pStyle w:val="ConsPlusNormal"/>
        <w:jc w:val="right"/>
      </w:pPr>
      <w:r>
        <w:t>Карачаево-Черкесской Республики"</w:t>
      </w:r>
    </w:p>
    <w:p w:rsidR="00DB1E53" w:rsidRDefault="00DB1E53" w:rsidP="00DB1E53">
      <w:pPr>
        <w:pStyle w:val="ConsPlusNormal"/>
        <w:jc w:val="right"/>
      </w:pPr>
    </w:p>
    <w:p w:rsidR="00DB1E53" w:rsidRDefault="00DB1E53" w:rsidP="00DB1E53">
      <w:pPr>
        <w:pStyle w:val="ConsPlusTitle"/>
        <w:jc w:val="center"/>
      </w:pPr>
      <w:bookmarkStart w:id="0" w:name="Par409"/>
      <w:bookmarkEnd w:id="0"/>
      <w:r>
        <w:t>МЕТОДИКА</w:t>
      </w:r>
    </w:p>
    <w:p w:rsidR="00DB1E53" w:rsidRDefault="00DB1E53" w:rsidP="00DB1E53">
      <w:pPr>
        <w:pStyle w:val="ConsPlusTitle"/>
        <w:jc w:val="center"/>
      </w:pPr>
      <w:r>
        <w:t>РАСЧЕТА ГОДОВОГО ОБЪЕМА СУБВЕНЦИЙ, НЕОБХОДИМОГО ОРГАНАМ</w:t>
      </w:r>
    </w:p>
    <w:p w:rsidR="00DB1E53" w:rsidRDefault="00DB1E53" w:rsidP="00DB1E53">
      <w:pPr>
        <w:pStyle w:val="ConsPlusTitle"/>
        <w:jc w:val="center"/>
      </w:pPr>
      <w:r>
        <w:t>МЕСТНОГО САМОУПРАВЛЕНИЯ ДЛЯ ОСУЩЕСТВЛЕНИЯ ОТДЕЛЬНЫХ ПОЛНОМОЧИЙ</w:t>
      </w:r>
    </w:p>
    <w:p w:rsidR="00DB1E53" w:rsidRDefault="00DB1E53" w:rsidP="00DB1E53">
      <w:pPr>
        <w:pStyle w:val="ConsPlusNormal"/>
        <w:jc w:val="center"/>
      </w:pPr>
    </w:p>
    <w:p w:rsidR="00DB1E53" w:rsidRDefault="00DB1E53" w:rsidP="00DB1E53">
      <w:pPr>
        <w:pStyle w:val="ConsPlusNormal"/>
        <w:ind w:firstLine="540"/>
        <w:jc w:val="both"/>
      </w:pPr>
      <w:r>
        <w:t>Годовой объем субвенций, необходимый органам местного самоуправления для осуществления отдельных полномочий за счет средств республиканского бюджета, определяется по следующей формуле:</w:t>
      </w:r>
    </w:p>
    <w:p w:rsidR="00DB1E53" w:rsidRDefault="00DB1E53" w:rsidP="00DB1E53">
      <w:pPr>
        <w:pStyle w:val="ConsPlusNormal"/>
        <w:ind w:firstLine="540"/>
        <w:jc w:val="both"/>
      </w:pPr>
    </w:p>
    <w:p w:rsidR="00DB1E53" w:rsidRDefault="00DB1E53" w:rsidP="00DB1E53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= (</w:t>
      </w:r>
      <w:proofErr w:type="spellStart"/>
      <w:r>
        <w:t>Чт</w:t>
      </w:r>
      <w:proofErr w:type="spellEnd"/>
      <w:r>
        <w:t xml:space="preserve"> х 100 тыс. руб. х 1,5%) + (</w:t>
      </w:r>
      <w:proofErr w:type="spellStart"/>
      <w:r>
        <w:t>Чт</w:t>
      </w:r>
      <w:proofErr w:type="spellEnd"/>
      <w:r>
        <w:t xml:space="preserve"> х 100 тыс. руб. х 1,005) где:</w:t>
      </w:r>
    </w:p>
    <w:p w:rsidR="00DB1E53" w:rsidRDefault="00DB1E53" w:rsidP="00DB1E53">
      <w:pPr>
        <w:pStyle w:val="ConsPlusNormal"/>
        <w:ind w:firstLine="540"/>
        <w:jc w:val="both"/>
      </w:pPr>
    </w:p>
    <w:p w:rsidR="00DB1E53" w:rsidRDefault="00DB1E53" w:rsidP="00DB1E53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годовой объем субвенций, необходимый уполномоченным органам местного самоуправления для осуществления отдельных полномочий;</w:t>
      </w:r>
    </w:p>
    <w:p w:rsidR="00DB1E53" w:rsidRDefault="00DB1E53" w:rsidP="00DB1E53">
      <w:pPr>
        <w:pStyle w:val="ConsPlusNormal"/>
        <w:ind w:firstLine="540"/>
        <w:jc w:val="both"/>
      </w:pPr>
      <w:r>
        <w:t>i - уполномоченный орган местного самоуправления;</w:t>
      </w:r>
    </w:p>
    <w:p w:rsidR="00DB1E53" w:rsidRDefault="00DB1E53" w:rsidP="00DB1E53">
      <w:pPr>
        <w:pStyle w:val="ConsPlusNormal"/>
        <w:ind w:firstLine="540"/>
        <w:jc w:val="both"/>
      </w:pPr>
      <w:proofErr w:type="spellStart"/>
      <w:r>
        <w:t>Чт</w:t>
      </w:r>
      <w:proofErr w:type="spellEnd"/>
      <w:r>
        <w:t xml:space="preserve"> - численность граждан, имеющих право на республиканский материнский капитал, в i-том муниципальном образовании;</w:t>
      </w:r>
    </w:p>
    <w:p w:rsidR="00DB1E53" w:rsidRDefault="00DB1E53" w:rsidP="00DB1E53">
      <w:pPr>
        <w:pStyle w:val="ConsPlusNormal"/>
        <w:ind w:firstLine="540"/>
        <w:jc w:val="both"/>
      </w:pPr>
      <w:r>
        <w:t>100 тыс. руб. - сумма республиканского материнского капитала;</w:t>
      </w:r>
    </w:p>
    <w:p w:rsidR="00DB1E53" w:rsidRDefault="00DB1E53" w:rsidP="00DB1E53">
      <w:pPr>
        <w:pStyle w:val="ConsPlusNormal"/>
        <w:ind w:firstLine="540"/>
        <w:jc w:val="both"/>
      </w:pPr>
      <w:r>
        <w:t>1,5% - расходы на обслуживание кредитным учреждением;</w:t>
      </w:r>
    </w:p>
    <w:p w:rsidR="00DB1E53" w:rsidRDefault="00DB1E53" w:rsidP="00DB1E53">
      <w:pPr>
        <w:pStyle w:val="ConsPlusNormal"/>
        <w:ind w:firstLine="540"/>
        <w:jc w:val="both"/>
      </w:pPr>
      <w:r>
        <w:t>1,005 - расходы на организацию предоставления республиканского материнского капитала.</w:t>
      </w:r>
    </w:p>
    <w:p w:rsidR="00DB1E53" w:rsidRDefault="00DB1E53" w:rsidP="00DB1E53">
      <w:pPr>
        <w:pStyle w:val="ConsPlusNormal"/>
        <w:ind w:firstLine="540"/>
        <w:jc w:val="both"/>
      </w:pPr>
      <w:r>
        <w:t>Общий объем субвенций (S) определяется как сумма субвенций всех уполномоченных органов местного самоуправления (</w:t>
      </w:r>
      <w:proofErr w:type="spellStart"/>
      <w:r>
        <w:t>Si</w:t>
      </w:r>
      <w:proofErr w:type="spellEnd"/>
      <w:r>
        <w:t>):</w:t>
      </w:r>
    </w:p>
    <w:p w:rsidR="00DB1E53" w:rsidRDefault="00DB1E53" w:rsidP="00DB1E53">
      <w:pPr>
        <w:pStyle w:val="ConsPlusNormal"/>
        <w:jc w:val="center"/>
      </w:pPr>
    </w:p>
    <w:p w:rsidR="00DB1E53" w:rsidRDefault="00DB1E53" w:rsidP="00DB1E53">
      <w:pPr>
        <w:pStyle w:val="ConsPlusNormal"/>
        <w:jc w:val="center"/>
      </w:pPr>
      <w:r>
        <w:t xml:space="preserve">S = SUM </w:t>
      </w:r>
      <w:proofErr w:type="spellStart"/>
      <w:r>
        <w:t>Si</w:t>
      </w:r>
      <w:proofErr w:type="spellEnd"/>
    </w:p>
    <w:p w:rsidR="00DB1E53" w:rsidRDefault="00DB1E53" w:rsidP="00DB1E53">
      <w:pPr>
        <w:pStyle w:val="ConsPlusNormal"/>
        <w:jc w:val="center"/>
      </w:pPr>
    </w:p>
    <w:p w:rsidR="00DB1E53" w:rsidRDefault="00DB1E53" w:rsidP="00DB1E53">
      <w:pPr>
        <w:pStyle w:val="ConsPlusNormal"/>
        <w:ind w:firstLine="540"/>
        <w:jc w:val="both"/>
      </w:pPr>
      <w:r>
        <w:t>Расчет общего объема субвенций производится в соответствии с настоящей Методикой ежегодно при формировании республиканского бюджета Карачаево-Черкесской Республики на соответствующий финансовый год.</w:t>
      </w:r>
    </w:p>
    <w:p w:rsidR="00DB1E53" w:rsidRDefault="00DB1E53" w:rsidP="00DB1E53">
      <w:pPr>
        <w:pStyle w:val="ConsPlusNormal"/>
        <w:jc w:val="center"/>
      </w:pPr>
    </w:p>
    <w:p w:rsidR="00DB1E53" w:rsidRDefault="00DB1E53" w:rsidP="00DB1E53">
      <w:pPr>
        <w:pStyle w:val="ConsPlusTitle"/>
        <w:jc w:val="center"/>
        <w:outlineLvl w:val="1"/>
      </w:pPr>
      <w:r>
        <w:t>ОТЧЕТ N _</w:t>
      </w:r>
    </w:p>
    <w:p w:rsidR="00DB1E53" w:rsidRDefault="00DB1E53" w:rsidP="00DB1E53">
      <w:pPr>
        <w:pStyle w:val="ConsPlusTitle"/>
        <w:jc w:val="center"/>
      </w:pPr>
      <w:r>
        <w:t xml:space="preserve">ОБ ИСПОЛЬЗОВАНИИ ВЫДЕЛЕННЫХ ФИНАНСОВЫХ СРЕДСТВ </w:t>
      </w:r>
      <w:proofErr w:type="gramStart"/>
      <w:r>
        <w:t>ИЗ</w:t>
      </w:r>
      <w:proofErr w:type="gramEnd"/>
    </w:p>
    <w:p w:rsidR="00DB1E53" w:rsidRDefault="00DB1E53" w:rsidP="00DB1E53">
      <w:pPr>
        <w:pStyle w:val="ConsPlusTitle"/>
        <w:jc w:val="center"/>
      </w:pPr>
      <w:r>
        <w:t>РЕСПУБЛИКАНСКОГО БЮДЖЕТА НА ВЫПЛАТУ РЕСПУБЛИКАНСКОГО</w:t>
      </w:r>
    </w:p>
    <w:p w:rsidR="00DB1E53" w:rsidRDefault="00DB1E53" w:rsidP="00DB1E53">
      <w:pPr>
        <w:pStyle w:val="ConsPlusTitle"/>
        <w:jc w:val="center"/>
      </w:pPr>
      <w:r>
        <w:t>МАТЕРИНСКОГО КАПИТАЛА</w:t>
      </w:r>
    </w:p>
    <w:p w:rsidR="00DB1E53" w:rsidRDefault="00DB1E53" w:rsidP="00DB1E53">
      <w:pPr>
        <w:pStyle w:val="ConsPlusNormal"/>
        <w:jc w:val="center"/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6170"/>
        <w:gridCol w:w="1310"/>
        <w:gridCol w:w="1310"/>
      </w:tblGrid>
      <w:tr w:rsidR="00DB1E53" w:rsidTr="00DB1E53">
        <w:trPr>
          <w:trHeight w:val="213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код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строк </w:t>
            </w:r>
          </w:p>
        </w:tc>
        <w:tc>
          <w:tcPr>
            <w:tcW w:w="3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Наименование статей                   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Всего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отчетный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месяц     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Всего  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 начала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года     </w:t>
            </w: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2              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       </w:t>
            </w: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средств на начало отчетного периода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всего в отчетном периоде          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2.1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Министерства труда и социального развития          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Карачаево-Черкесской Республики            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2.2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От получателей выплаты (возврат суммы неправомерно       </w:t>
            </w:r>
            <w:proofErr w:type="gramEnd"/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полученной выплаты)                        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 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Произведено выплат на </w:t>
            </w:r>
            <w:proofErr w:type="gramStart"/>
            <w:r>
              <w:rPr>
                <w:sz w:val="16"/>
                <w:szCs w:val="16"/>
              </w:rPr>
              <w:t>республиканский</w:t>
            </w:r>
            <w:proofErr w:type="gramEnd"/>
            <w:r>
              <w:rPr>
                <w:sz w:val="16"/>
                <w:szCs w:val="16"/>
              </w:rPr>
              <w:t xml:space="preserve"> материнский     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 на отчетный период            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3.1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получателей за отчетный период 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пересылку и доставку пособий    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расходов (стр. 3 + 4)                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 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Возвращено в Министерство труда и социального развития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Карачаево-Черкесской Республики, в том числе: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6.1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суммы неправомерно произведенных расходов прошлых     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отчетных лет                               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6.2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Суммы неправомерно произведенных расходов текущего года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6.3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Суммы неиспользованного финансирования прошлого года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6.4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Суммы неиспользованного финансирования текущего года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DB1E53" w:rsidTr="00DB1E53">
        <w:trPr>
          <w:trHeight w:val="213"/>
        </w:trPr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32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средств на конец отчетного периода            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(стр. 1 + 2 - 5 - 6)                                     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DB1E53" w:rsidRDefault="00DB1E53" w:rsidP="00DB1E53">
      <w:pPr>
        <w:pStyle w:val="ConsPlusNormal"/>
        <w:ind w:firstLine="540"/>
        <w:jc w:val="both"/>
      </w:pPr>
    </w:p>
    <w:p w:rsidR="00DB1E53" w:rsidRDefault="00DB1E53" w:rsidP="00DB1E53">
      <w:pPr>
        <w:pStyle w:val="ConsPlusNormal"/>
        <w:ind w:firstLine="540"/>
        <w:jc w:val="both"/>
      </w:pPr>
      <w:r>
        <w:t>Руководитель _________________________________________________</w:t>
      </w:r>
    </w:p>
    <w:p w:rsidR="00DB1E53" w:rsidRDefault="00DB1E53" w:rsidP="00DB1E53">
      <w:pPr>
        <w:pStyle w:val="ConsPlusNormal"/>
        <w:jc w:val="center"/>
      </w:pPr>
      <w:r>
        <w:t>подпись</w:t>
      </w:r>
    </w:p>
    <w:p w:rsidR="00DB1E53" w:rsidRDefault="00DB1E53" w:rsidP="00DB1E53">
      <w:pPr>
        <w:pStyle w:val="ConsPlusNormal"/>
        <w:ind w:firstLine="540"/>
        <w:jc w:val="both"/>
      </w:pPr>
      <w:r>
        <w:t>Главный бухгалтер ____________________________________________</w:t>
      </w:r>
    </w:p>
    <w:p w:rsidR="00DB1E53" w:rsidRDefault="00DB1E53" w:rsidP="00DB1E53">
      <w:pPr>
        <w:pStyle w:val="ConsPlusNormal"/>
        <w:jc w:val="center"/>
      </w:pPr>
      <w:r>
        <w:t>подпись</w:t>
      </w:r>
    </w:p>
    <w:p w:rsidR="00DB1E53" w:rsidRDefault="00DB1E53" w:rsidP="00DB1E53">
      <w:pPr>
        <w:pStyle w:val="ConsPlusNormal"/>
        <w:jc w:val="center"/>
      </w:pPr>
    </w:p>
    <w:p w:rsidR="00DB1E53" w:rsidRDefault="00DB1E53" w:rsidP="00DB1E53">
      <w:pPr>
        <w:pStyle w:val="ConsPlusTitle"/>
        <w:jc w:val="center"/>
        <w:outlineLvl w:val="1"/>
      </w:pPr>
      <w:r>
        <w:t>ЗАЯВКА N _</w:t>
      </w:r>
    </w:p>
    <w:p w:rsidR="00DB1E53" w:rsidRDefault="00DB1E53" w:rsidP="00DB1E53">
      <w:pPr>
        <w:pStyle w:val="ConsPlusTitle"/>
        <w:jc w:val="center"/>
      </w:pPr>
      <w:r>
        <w:t>НА ФИНАНСОВОЕ ОБЕСПЕЧЕНИЕ РАСХОДОВ НА ВЫПЛАТУ</w:t>
      </w:r>
    </w:p>
    <w:p w:rsidR="00DB1E53" w:rsidRDefault="00DB1E53" w:rsidP="00DB1E53">
      <w:pPr>
        <w:pStyle w:val="ConsPlusTitle"/>
        <w:jc w:val="center"/>
      </w:pPr>
      <w:r>
        <w:t>РЕСПУБЛИКАНСКОГО МАТЕРИНСКОГО КАПИТАЛА В УСТАНОВЛЕННОМ ПОРЯДКЕ</w:t>
      </w:r>
    </w:p>
    <w:p w:rsidR="00DB1E53" w:rsidRDefault="00DB1E53" w:rsidP="00DB1E53">
      <w:pPr>
        <w:pStyle w:val="ConsPlusNormal"/>
        <w:jc w:val="center"/>
      </w:pPr>
    </w:p>
    <w:p w:rsidR="00DB1E53" w:rsidRDefault="00DB1E53" w:rsidP="00DB1E53">
      <w:pPr>
        <w:pStyle w:val="ConsPlusNormal"/>
        <w:jc w:val="center"/>
      </w:pPr>
      <w:r>
        <w:t>от: ______________________________________________</w:t>
      </w:r>
    </w:p>
    <w:p w:rsidR="00DB1E53" w:rsidRDefault="00DB1E53" w:rsidP="00DB1E53">
      <w:pPr>
        <w:pStyle w:val="ConsPlusNormal"/>
        <w:jc w:val="center"/>
      </w:pPr>
      <w:r>
        <w:t>кому: Министерству труда и социального развития</w:t>
      </w:r>
    </w:p>
    <w:p w:rsidR="00DB1E53" w:rsidRDefault="00DB1E53" w:rsidP="00DB1E53">
      <w:pPr>
        <w:pStyle w:val="ConsPlusNormal"/>
        <w:jc w:val="center"/>
      </w:pPr>
      <w:r>
        <w:t>Карачаево-Черкесской Республики</w:t>
      </w:r>
    </w:p>
    <w:p w:rsidR="00DB1E53" w:rsidRDefault="00DB1E53" w:rsidP="00DB1E53">
      <w:pPr>
        <w:pStyle w:val="ConsPlusNormal"/>
        <w:jc w:val="center"/>
      </w:pPr>
      <w:r>
        <w:t>на ______________________ 20__ года</w:t>
      </w:r>
    </w:p>
    <w:p w:rsidR="00DB1E53" w:rsidRDefault="00DB1E53" w:rsidP="00DB1E5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6148"/>
        <w:gridCol w:w="2650"/>
      </w:tblGrid>
      <w:tr w:rsidR="00DB1E53" w:rsidTr="000B3D1D">
        <w:trPr>
          <w:trHeight w:val="213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Код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строк </w:t>
            </w:r>
          </w:p>
        </w:tc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Наименование                      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Выплата     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республиканского    </w:t>
            </w:r>
          </w:p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материнского капитала </w:t>
            </w:r>
          </w:p>
        </w:tc>
      </w:tr>
      <w:tr w:rsidR="00DB1E53" w:rsidTr="000B3D1D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  </w:t>
            </w:r>
          </w:p>
        </w:tc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средств на начало месяца         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B1E53" w:rsidTr="000B3D1D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  </w:t>
            </w:r>
          </w:p>
        </w:tc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выплату                        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B1E53" w:rsidTr="000B3D1D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2.1  </w:t>
            </w:r>
          </w:p>
        </w:tc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выплат                        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B1E53" w:rsidTr="000B3D1D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пересылку и доставку          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B1E53" w:rsidTr="000B3D1D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Сумма заявки с учетом неиспользованного остатка (стр. 2 </w:t>
            </w:r>
            <w:proofErr w:type="gramEnd"/>
          </w:p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+ 3 - 1)                                      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E53" w:rsidRDefault="00DB1E53" w:rsidP="000B3D1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DB1E53" w:rsidRDefault="00DB1E53" w:rsidP="00DB1E53">
      <w:pPr>
        <w:pStyle w:val="ConsPlusNormal"/>
        <w:ind w:firstLine="540"/>
        <w:jc w:val="both"/>
      </w:pPr>
    </w:p>
    <w:p w:rsidR="00DB1E53" w:rsidRDefault="00DB1E53" w:rsidP="00DB1E53">
      <w:pPr>
        <w:pStyle w:val="ConsPlusNormal"/>
        <w:ind w:firstLine="540"/>
        <w:jc w:val="both"/>
      </w:pPr>
      <w:r>
        <w:t>Руководитель _________________________________________________</w:t>
      </w:r>
    </w:p>
    <w:p w:rsidR="00DB1E53" w:rsidRDefault="00DB1E53" w:rsidP="00DB1E53">
      <w:pPr>
        <w:pStyle w:val="ConsPlusNormal"/>
        <w:jc w:val="center"/>
      </w:pPr>
      <w:r>
        <w:t>подпись</w:t>
      </w:r>
    </w:p>
    <w:p w:rsidR="00DB1E53" w:rsidRDefault="00DB1E53" w:rsidP="00DB1E53">
      <w:pPr>
        <w:pStyle w:val="ConsPlusNormal"/>
        <w:ind w:firstLine="540"/>
        <w:jc w:val="both"/>
      </w:pPr>
      <w:r>
        <w:t>Главный бухгалтер ____________________________________________</w:t>
      </w:r>
    </w:p>
    <w:p w:rsidR="00433834" w:rsidRDefault="00DB1E53" w:rsidP="00DB1E53">
      <w:pPr>
        <w:pStyle w:val="ConsPlusNormal"/>
        <w:jc w:val="center"/>
      </w:pPr>
      <w:r>
        <w:t>подпись</w:t>
      </w:r>
    </w:p>
    <w:sectPr w:rsidR="0043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3"/>
    <w:rsid w:val="00433834"/>
    <w:rsid w:val="00D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1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1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1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1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1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1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2015-12-15T14:39:00Z</dcterms:created>
  <dcterms:modified xsi:type="dcterms:W3CDTF">2015-12-15T14:42:00Z</dcterms:modified>
</cp:coreProperties>
</file>